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340B9" w14:textId="1E8CA3CD" w:rsidR="008F71E7" w:rsidRPr="00E63093" w:rsidRDefault="008F71E7" w:rsidP="009B4426">
      <w:pPr>
        <w:rPr>
          <w:b/>
          <w:sz w:val="28"/>
        </w:rPr>
      </w:pPr>
      <w:r w:rsidRPr="00E63093">
        <w:rPr>
          <w:b/>
          <w:sz w:val="28"/>
        </w:rPr>
        <w:t>MEDIA ALERT / PHOTO OPPORTUNITY</w:t>
      </w:r>
    </w:p>
    <w:p w14:paraId="212701BB" w14:textId="77777777" w:rsidR="008F71E7" w:rsidRDefault="008F71E7" w:rsidP="008F71E7"/>
    <w:p w14:paraId="707A149C" w14:textId="77777777" w:rsidR="008F71E7" w:rsidRDefault="008F71E7" w:rsidP="008F71E7"/>
    <w:p w14:paraId="705736B9" w14:textId="77777777" w:rsidR="00FB0E66" w:rsidRDefault="008F71E7" w:rsidP="008F71E7">
      <w:pPr>
        <w:jc w:val="center"/>
        <w:rPr>
          <w:b/>
          <w:sz w:val="28"/>
        </w:rPr>
      </w:pPr>
      <w:r>
        <w:rPr>
          <w:b/>
          <w:sz w:val="28"/>
        </w:rPr>
        <w:t xml:space="preserve">MICHIGAN CARES FOR TOURISM COMPLETES ‘30 DAYS OF GIVING’ CAMPAIGN WITH VOLUNTEER CLEAN-UP EVENT </w:t>
      </w:r>
      <w:r w:rsidR="00FB0E66">
        <w:rPr>
          <w:b/>
          <w:sz w:val="28"/>
        </w:rPr>
        <w:t>TO KICK OFF THE PURE MICHIGAN GOVERNOR’S CONFERENCE ON TOURISM</w:t>
      </w:r>
    </w:p>
    <w:p w14:paraId="3C09B7A2" w14:textId="77777777" w:rsidR="00FB0E66" w:rsidRDefault="00FB0E66" w:rsidP="008F71E7">
      <w:pPr>
        <w:ind w:left="2160" w:hanging="2160"/>
        <w:rPr>
          <w:b/>
          <w:sz w:val="28"/>
        </w:rPr>
      </w:pPr>
    </w:p>
    <w:p w14:paraId="6922C2EF" w14:textId="0EE63571" w:rsidR="00B16F1E" w:rsidRDefault="008F71E7" w:rsidP="008F71E7">
      <w:pPr>
        <w:ind w:left="2160" w:hanging="2160"/>
        <w:rPr>
          <w:bCs/>
        </w:rPr>
      </w:pPr>
      <w:r w:rsidRPr="00F22203">
        <w:rPr>
          <w:b/>
        </w:rPr>
        <w:t>WHO/WHAT:</w:t>
      </w:r>
      <w:r>
        <w:rPr>
          <w:b/>
        </w:rPr>
        <w:tab/>
      </w:r>
      <w:r w:rsidR="00B16F1E">
        <w:rPr>
          <w:bCs/>
        </w:rPr>
        <w:t xml:space="preserve">As the annual Pure Michigan Governor’s Conference on Tourism readies for </w:t>
      </w:r>
      <w:r w:rsidR="00ED7EF3">
        <w:rPr>
          <w:bCs/>
        </w:rPr>
        <w:t xml:space="preserve">its </w:t>
      </w:r>
      <w:r w:rsidR="007225E9">
        <w:rPr>
          <w:bCs/>
        </w:rPr>
        <w:t>kickoff</w:t>
      </w:r>
      <w:r w:rsidR="00F13A2E">
        <w:rPr>
          <w:bCs/>
        </w:rPr>
        <w:t xml:space="preserve"> Nov. 2</w:t>
      </w:r>
      <w:r w:rsidR="00B16F1E">
        <w:rPr>
          <w:bCs/>
        </w:rPr>
        <w:t xml:space="preserve">, Michigan’s tourism industry is joining forces to </w:t>
      </w:r>
      <w:r w:rsidR="00514A64">
        <w:rPr>
          <w:bCs/>
        </w:rPr>
        <w:t xml:space="preserve">support </w:t>
      </w:r>
      <w:r w:rsidR="00DE361C">
        <w:rPr>
          <w:bCs/>
        </w:rPr>
        <w:t xml:space="preserve">one </w:t>
      </w:r>
      <w:r w:rsidR="00F72256">
        <w:rPr>
          <w:bCs/>
        </w:rPr>
        <w:t xml:space="preserve">of </w:t>
      </w:r>
      <w:r w:rsidR="00DE361C">
        <w:rPr>
          <w:bCs/>
        </w:rPr>
        <w:t xml:space="preserve">metro Detroit’s </w:t>
      </w:r>
      <w:r w:rsidR="00DD0CC0">
        <w:rPr>
          <w:bCs/>
        </w:rPr>
        <w:t xml:space="preserve">top tourism attractions, </w:t>
      </w:r>
      <w:r w:rsidR="00306196">
        <w:rPr>
          <w:bCs/>
        </w:rPr>
        <w:t>t</w:t>
      </w:r>
      <w:r w:rsidR="00DD0CC0">
        <w:rPr>
          <w:bCs/>
        </w:rPr>
        <w:t>he Detroit Zoo</w:t>
      </w:r>
      <w:r w:rsidR="001619EB">
        <w:rPr>
          <w:bCs/>
        </w:rPr>
        <w:t xml:space="preserve">, </w:t>
      </w:r>
      <w:r w:rsidR="002F30E4">
        <w:rPr>
          <w:bCs/>
        </w:rPr>
        <w:t xml:space="preserve">as part of </w:t>
      </w:r>
      <w:r w:rsidR="00A82E11">
        <w:rPr>
          <w:bCs/>
        </w:rPr>
        <w:t xml:space="preserve">a </w:t>
      </w:r>
      <w:r w:rsidR="000D236F">
        <w:rPr>
          <w:bCs/>
        </w:rPr>
        <w:t>Michigan Cares for Tourism</w:t>
      </w:r>
      <w:r w:rsidR="001619EB">
        <w:rPr>
          <w:bCs/>
        </w:rPr>
        <w:t xml:space="preserve"> </w:t>
      </w:r>
      <w:r w:rsidR="00E76F43">
        <w:rPr>
          <w:bCs/>
        </w:rPr>
        <w:t xml:space="preserve">(MC4T) </w:t>
      </w:r>
      <w:r w:rsidR="00CA541C">
        <w:rPr>
          <w:bCs/>
        </w:rPr>
        <w:t xml:space="preserve">volunteer clean-up </w:t>
      </w:r>
      <w:proofErr w:type="gramStart"/>
      <w:r w:rsidR="00CA541C">
        <w:rPr>
          <w:bCs/>
        </w:rPr>
        <w:t>event</w:t>
      </w:r>
      <w:r w:rsidR="000D236F">
        <w:rPr>
          <w:bCs/>
        </w:rPr>
        <w:t>.</w:t>
      </w:r>
      <w:proofErr w:type="gramEnd"/>
    </w:p>
    <w:p w14:paraId="1461213B" w14:textId="6D449E9C" w:rsidR="00B55273" w:rsidRDefault="00B55273" w:rsidP="008F71E7">
      <w:pPr>
        <w:ind w:left="2160" w:hanging="2160"/>
        <w:rPr>
          <w:bCs/>
        </w:rPr>
      </w:pPr>
    </w:p>
    <w:p w14:paraId="7C85C021" w14:textId="17C7BC2D" w:rsidR="00B55273" w:rsidRDefault="00B55273" w:rsidP="008F71E7">
      <w:pPr>
        <w:ind w:left="2160" w:hanging="2160"/>
        <w:rPr>
          <w:bCs/>
        </w:rPr>
      </w:pPr>
      <w:r>
        <w:rPr>
          <w:bCs/>
        </w:rPr>
        <w:tab/>
        <w:t>Industry p</w:t>
      </w:r>
      <w:r w:rsidR="009B1443">
        <w:rPr>
          <w:bCs/>
        </w:rPr>
        <w:t xml:space="preserve">rofessionals, </w:t>
      </w:r>
      <w:r w:rsidR="004E7962">
        <w:rPr>
          <w:bCs/>
        </w:rPr>
        <w:t xml:space="preserve">both current and future, </w:t>
      </w:r>
      <w:r w:rsidR="00854F12">
        <w:rPr>
          <w:bCs/>
        </w:rPr>
        <w:t>will</w:t>
      </w:r>
      <w:r w:rsidR="00B4606C">
        <w:rPr>
          <w:bCs/>
        </w:rPr>
        <w:t xml:space="preserve"> spend Tuesday morning</w:t>
      </w:r>
      <w:r w:rsidR="00854F12">
        <w:rPr>
          <w:bCs/>
        </w:rPr>
        <w:t xml:space="preserve"> work</w:t>
      </w:r>
      <w:r w:rsidR="00B4606C">
        <w:rPr>
          <w:bCs/>
        </w:rPr>
        <w:t>ing</w:t>
      </w:r>
      <w:r w:rsidR="00854F12">
        <w:rPr>
          <w:bCs/>
        </w:rPr>
        <w:t xml:space="preserve"> together </w:t>
      </w:r>
      <w:r w:rsidR="00366947">
        <w:rPr>
          <w:bCs/>
        </w:rPr>
        <w:t xml:space="preserve">at </w:t>
      </w:r>
      <w:r w:rsidR="002655BB">
        <w:rPr>
          <w:bCs/>
        </w:rPr>
        <w:t>t</w:t>
      </w:r>
      <w:r w:rsidR="00366947">
        <w:rPr>
          <w:bCs/>
        </w:rPr>
        <w:t>he Detroit Zoo</w:t>
      </w:r>
      <w:r w:rsidR="00B4606C">
        <w:rPr>
          <w:bCs/>
        </w:rPr>
        <w:t xml:space="preserve"> before heading to </w:t>
      </w:r>
      <w:r w:rsidR="00A719C3">
        <w:rPr>
          <w:bCs/>
        </w:rPr>
        <w:t xml:space="preserve">the </w:t>
      </w:r>
      <w:r w:rsidR="00B4606C">
        <w:rPr>
          <w:bCs/>
        </w:rPr>
        <w:t>Motor</w:t>
      </w:r>
      <w:r w:rsidR="001B7CDD">
        <w:rPr>
          <w:bCs/>
        </w:rPr>
        <w:t xml:space="preserve">City Casino Hotel for the annual tourism conference. </w:t>
      </w:r>
    </w:p>
    <w:p w14:paraId="2DC7438E" w14:textId="4CED29F3" w:rsidR="00B16F1E" w:rsidRDefault="00B16F1E" w:rsidP="008F71E7">
      <w:pPr>
        <w:ind w:left="2160" w:hanging="2160"/>
        <w:rPr>
          <w:bCs/>
        </w:rPr>
      </w:pPr>
    </w:p>
    <w:p w14:paraId="4BA529BA" w14:textId="27E6F9AD" w:rsidR="00394CDA" w:rsidRPr="009B4426" w:rsidRDefault="000E0AA9" w:rsidP="000E0AA9">
      <w:pPr>
        <w:ind w:left="2160"/>
      </w:pPr>
      <w:r w:rsidRPr="009B4426">
        <w:t>“</w:t>
      </w:r>
      <w:r w:rsidR="00E46CC2">
        <w:t>V</w:t>
      </w:r>
      <w:r w:rsidRPr="009B4426">
        <w:t xml:space="preserve">olunteers from around the state, </w:t>
      </w:r>
      <w:r w:rsidR="007D115D">
        <w:t xml:space="preserve">are </w:t>
      </w:r>
      <w:r w:rsidRPr="009B4426">
        <w:t>excited to volunteer and give back locally</w:t>
      </w:r>
      <w:r w:rsidR="00872001">
        <w:t xml:space="preserve"> as </w:t>
      </w:r>
      <w:r w:rsidR="00763873">
        <w:t xml:space="preserve">part of their </w:t>
      </w:r>
      <w:r w:rsidRPr="009B4426">
        <w:t>annual conference</w:t>
      </w:r>
      <w:r w:rsidR="00862C28">
        <w:t xml:space="preserve"> experience</w:t>
      </w:r>
      <w:r w:rsidRPr="009B4426">
        <w:t xml:space="preserve">,” </w:t>
      </w:r>
      <w:r w:rsidR="00862C28">
        <w:t xml:space="preserve">said </w:t>
      </w:r>
      <w:r w:rsidRPr="009B4426">
        <w:t xml:space="preserve">Patty Janes, GVSU </w:t>
      </w:r>
      <w:r w:rsidR="00E76F43">
        <w:t>p</w:t>
      </w:r>
      <w:r w:rsidRPr="009B4426">
        <w:t xml:space="preserve">rofessor and MC4T </w:t>
      </w:r>
      <w:r w:rsidR="00E76F43">
        <w:t>v</w:t>
      </w:r>
      <w:r w:rsidRPr="009B4426">
        <w:t xml:space="preserve">olunteer </w:t>
      </w:r>
      <w:r w:rsidR="00E76F43">
        <w:t>c</w:t>
      </w:r>
      <w:r w:rsidRPr="009B4426">
        <w:t>oordinator. “</w:t>
      </w:r>
      <w:r w:rsidR="00C74323" w:rsidRPr="009B4426">
        <w:t xml:space="preserve">Our clean-up event at the Detroit Zoo wraps up Michigan Cares for Tourism’s 30 Days of Giving campaign where the tourism industry came together to </w:t>
      </w:r>
      <w:r w:rsidR="00394CDA" w:rsidRPr="009B4426">
        <w:t xml:space="preserve">volunteer at </w:t>
      </w:r>
      <w:r w:rsidR="007A4534">
        <w:t xml:space="preserve">nine </w:t>
      </w:r>
      <w:r w:rsidR="00AA7A87" w:rsidRPr="009B4426">
        <w:t>smaller, regional events throughout the state.</w:t>
      </w:r>
    </w:p>
    <w:p w14:paraId="61534194" w14:textId="5207B337" w:rsidR="009B4426" w:rsidRPr="009B4426" w:rsidRDefault="009B4426" w:rsidP="000E0AA9">
      <w:pPr>
        <w:ind w:left="2160"/>
      </w:pPr>
    </w:p>
    <w:p w14:paraId="0C7326C4" w14:textId="0C41005F" w:rsidR="009B4426" w:rsidRPr="009B4426" w:rsidRDefault="009B4426" w:rsidP="000E0AA9">
      <w:pPr>
        <w:ind w:left="2160"/>
      </w:pPr>
      <w:r w:rsidRPr="009B4426">
        <w:t xml:space="preserve">Since </w:t>
      </w:r>
      <w:r w:rsidR="007225E9" w:rsidRPr="009B4426">
        <w:t>its</w:t>
      </w:r>
      <w:r w:rsidRPr="009B4426">
        <w:t xml:space="preserve"> inception, Michigan Cares for Tourism has completed </w:t>
      </w:r>
      <w:proofErr w:type="gramStart"/>
      <w:r w:rsidRPr="009B4426">
        <w:t>3</w:t>
      </w:r>
      <w:r w:rsidR="003A1315">
        <w:t>9</w:t>
      </w:r>
      <w:proofErr w:type="gramEnd"/>
      <w:r w:rsidRPr="009B4426">
        <w:t xml:space="preserve"> volunteer clean-up events, empowering 3,</w:t>
      </w:r>
      <w:r w:rsidR="003A1315">
        <w:t>5</w:t>
      </w:r>
      <w:r w:rsidRPr="009B4426">
        <w:t>00 volunteers and helping Michigan destinations save $</w:t>
      </w:r>
      <w:r w:rsidR="003A1315">
        <w:t>945</w:t>
      </w:r>
      <w:r w:rsidRPr="009B4426">
        <w:t>,000 in supplies and labor.</w:t>
      </w:r>
    </w:p>
    <w:p w14:paraId="46F7F153" w14:textId="77777777" w:rsidR="009B4426" w:rsidRDefault="009B4426" w:rsidP="00224645"/>
    <w:p w14:paraId="3BF92492" w14:textId="1EE80AED" w:rsidR="008F71E7" w:rsidRDefault="008F71E7" w:rsidP="00224645">
      <w:r w:rsidRPr="00F22203">
        <w:rPr>
          <w:b/>
        </w:rPr>
        <w:t>WHERE:</w:t>
      </w:r>
      <w:r>
        <w:rPr>
          <w:b/>
        </w:rPr>
        <w:tab/>
      </w:r>
      <w:r>
        <w:rPr>
          <w:b/>
        </w:rPr>
        <w:tab/>
      </w:r>
      <w:r w:rsidR="00224645">
        <w:t>Detroit Zoo</w:t>
      </w:r>
    </w:p>
    <w:p w14:paraId="226056E8" w14:textId="75534411" w:rsidR="00224645" w:rsidRPr="00F22203" w:rsidRDefault="00224645" w:rsidP="00224645">
      <w:r>
        <w:tab/>
      </w:r>
      <w:r>
        <w:tab/>
      </w:r>
      <w:r>
        <w:tab/>
      </w:r>
      <w:r w:rsidR="002566DC">
        <w:t>8450 W 10 Mile R</w:t>
      </w:r>
      <w:r w:rsidR="008A6C92">
        <w:t>oa</w:t>
      </w:r>
      <w:r w:rsidR="002566DC">
        <w:t>d, Royal Oak</w:t>
      </w:r>
    </w:p>
    <w:p w14:paraId="5FFCB9D2" w14:textId="77777777" w:rsidR="008F71E7" w:rsidRDefault="008F71E7" w:rsidP="008F71E7"/>
    <w:p w14:paraId="698527F4" w14:textId="3BE4A245" w:rsidR="00B61C68" w:rsidRDefault="008F71E7" w:rsidP="008F71E7">
      <w:pPr>
        <w:rPr>
          <w:bCs/>
        </w:rPr>
      </w:pPr>
      <w:r w:rsidRPr="00F22203">
        <w:rPr>
          <w:b/>
        </w:rPr>
        <w:t>WHEN: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A32222" w:rsidRPr="00A32222">
        <w:rPr>
          <w:bCs/>
        </w:rPr>
        <w:t xml:space="preserve">Tuesday, November 2 - </w:t>
      </w:r>
      <w:r w:rsidRPr="00A32222">
        <w:rPr>
          <w:bCs/>
        </w:rPr>
        <w:t xml:space="preserve">9:00am – </w:t>
      </w:r>
      <w:r w:rsidR="00D34796">
        <w:rPr>
          <w:bCs/>
        </w:rPr>
        <w:t>noon</w:t>
      </w:r>
    </w:p>
    <w:p w14:paraId="137E51D7" w14:textId="77777777" w:rsidR="00B61C68" w:rsidRDefault="00B61C68" w:rsidP="008F71E7">
      <w:pPr>
        <w:rPr>
          <w:bCs/>
        </w:rPr>
      </w:pPr>
    </w:p>
    <w:p w14:paraId="5C4C5D54" w14:textId="56EEAA24" w:rsidR="00C408F6" w:rsidRDefault="00B61C68" w:rsidP="00B61C68">
      <w:pPr>
        <w:ind w:left="2160" w:hanging="2160"/>
        <w:rPr>
          <w:rFonts w:cstheme="minorHAnsi"/>
        </w:rPr>
      </w:pPr>
      <w:r w:rsidRPr="0023286E">
        <w:rPr>
          <w:b/>
          <w:szCs w:val="24"/>
        </w:rPr>
        <w:t>BACKGROUND:</w:t>
      </w:r>
      <w:r>
        <w:rPr>
          <w:b/>
          <w:szCs w:val="24"/>
        </w:rPr>
        <w:tab/>
      </w:r>
      <w:r>
        <w:rPr>
          <w:rFonts w:cstheme="minorHAnsi"/>
        </w:rPr>
        <w:t xml:space="preserve">Chartered by Grand Valley State University’s Hospitality and Tourism Management </w:t>
      </w:r>
      <w:r w:rsidR="00F15AE7">
        <w:rPr>
          <w:rFonts w:cstheme="minorHAnsi"/>
        </w:rPr>
        <w:t xml:space="preserve">Program, </w:t>
      </w:r>
      <w:r>
        <w:rPr>
          <w:rFonts w:cstheme="minorHAnsi"/>
        </w:rPr>
        <w:t>Michigan Department of Natural Resources, Travel Michigan, Tourism Cares, DRIVEN, and Indian Trails, Michigan Cares for Tourism coordinates vital clean</w:t>
      </w:r>
      <w:r w:rsidR="00B8736D">
        <w:rPr>
          <w:rFonts w:cstheme="minorHAnsi"/>
        </w:rPr>
        <w:t>-</w:t>
      </w:r>
      <w:r>
        <w:rPr>
          <w:rFonts w:cstheme="minorHAnsi"/>
        </w:rPr>
        <w:t xml:space="preserve">up events at treasured Michigan tourism locations each year in need of revitalization. </w:t>
      </w:r>
    </w:p>
    <w:p w14:paraId="792280DC" w14:textId="77777777" w:rsidR="00C408F6" w:rsidRDefault="00C408F6" w:rsidP="00B61C68">
      <w:pPr>
        <w:ind w:left="2160" w:hanging="2160"/>
        <w:rPr>
          <w:rFonts w:cstheme="minorHAnsi"/>
        </w:rPr>
      </w:pPr>
    </w:p>
    <w:p w14:paraId="21D8B540" w14:textId="45107E70" w:rsidR="00B61C68" w:rsidRDefault="00C408F6" w:rsidP="00C408F6">
      <w:pPr>
        <w:ind w:left="2160"/>
      </w:pPr>
      <w:r>
        <w:rPr>
          <w:rFonts w:cstheme="minorHAnsi"/>
        </w:rPr>
        <w:t xml:space="preserve">MC4T </w:t>
      </w:r>
      <w:r w:rsidR="00B61C68">
        <w:rPr>
          <w:rFonts w:cstheme="minorHAnsi"/>
        </w:rPr>
        <w:t>is a 100</w:t>
      </w:r>
      <w:r>
        <w:rPr>
          <w:rFonts w:cstheme="minorHAnsi"/>
        </w:rPr>
        <w:t xml:space="preserve">% </w:t>
      </w:r>
      <w:r w:rsidR="00B61C68">
        <w:rPr>
          <w:rFonts w:cstheme="minorHAnsi"/>
        </w:rPr>
        <w:t>volunteer, 100</w:t>
      </w:r>
      <w:r>
        <w:rPr>
          <w:rFonts w:cstheme="minorHAnsi"/>
        </w:rPr>
        <w:t xml:space="preserve">% </w:t>
      </w:r>
      <w:r w:rsidR="00B61C68">
        <w:rPr>
          <w:rFonts w:cstheme="minorHAnsi"/>
        </w:rPr>
        <w:t xml:space="preserve">give back </w:t>
      </w:r>
      <w:r w:rsidR="00F81BBA">
        <w:rPr>
          <w:rFonts w:cstheme="minorHAnsi"/>
        </w:rPr>
        <w:t xml:space="preserve">partnership </w:t>
      </w:r>
      <w:r w:rsidR="00191407">
        <w:rPr>
          <w:rFonts w:cstheme="minorHAnsi"/>
        </w:rPr>
        <w:t xml:space="preserve">where tourism </w:t>
      </w:r>
      <w:r w:rsidR="00DE0E55">
        <w:rPr>
          <w:rFonts w:cstheme="minorHAnsi"/>
        </w:rPr>
        <w:t xml:space="preserve">professionals </w:t>
      </w:r>
      <w:r w:rsidR="003B71A6">
        <w:rPr>
          <w:rFonts w:cstheme="minorHAnsi"/>
        </w:rPr>
        <w:t xml:space="preserve">come together to help restore </w:t>
      </w:r>
      <w:r w:rsidR="002F3422">
        <w:rPr>
          <w:rFonts w:cstheme="minorHAnsi"/>
        </w:rPr>
        <w:t xml:space="preserve">Michigan’s historic, </w:t>
      </w:r>
      <w:proofErr w:type="gramStart"/>
      <w:r w:rsidR="009B0477">
        <w:rPr>
          <w:rFonts w:cstheme="minorHAnsi"/>
        </w:rPr>
        <w:t>cultural</w:t>
      </w:r>
      <w:proofErr w:type="gramEnd"/>
      <w:r w:rsidR="009B0477">
        <w:rPr>
          <w:rFonts w:cstheme="minorHAnsi"/>
        </w:rPr>
        <w:t xml:space="preserve"> and natural attractions. </w:t>
      </w:r>
      <w:r w:rsidR="00B61C68">
        <w:rPr>
          <w:rFonts w:cstheme="minorHAnsi"/>
        </w:rPr>
        <w:t xml:space="preserve">For additional information on Michigan Cares for Tourism visit </w:t>
      </w:r>
      <w:hyperlink r:id="rId6" w:history="1">
        <w:r w:rsidR="00B61C68" w:rsidRPr="00B61C68">
          <w:rPr>
            <w:rStyle w:val="Hyperlink"/>
            <w:rFonts w:cstheme="minorHAnsi"/>
          </w:rPr>
          <w:t>MichiganCaresforTourism.org</w:t>
        </w:r>
      </w:hyperlink>
      <w:r w:rsidR="00B61C68">
        <w:rPr>
          <w:rFonts w:cstheme="minorHAnsi"/>
        </w:rPr>
        <w:t>.</w:t>
      </w:r>
    </w:p>
    <w:p w14:paraId="0BA3DD43" w14:textId="17487938" w:rsidR="008F71E7" w:rsidRPr="00EA4C6F" w:rsidRDefault="008F71E7" w:rsidP="008F71E7">
      <w:r w:rsidRPr="00A32222">
        <w:rPr>
          <w:bCs/>
        </w:rPr>
        <w:tab/>
      </w:r>
      <w:r w:rsidRPr="00A32222">
        <w:rPr>
          <w:bCs/>
        </w:rPr>
        <w:tab/>
      </w:r>
      <w:r w:rsidRPr="00A32222">
        <w:rPr>
          <w:bCs/>
        </w:rPr>
        <w:tab/>
      </w:r>
      <w:r>
        <w:rPr>
          <w:b/>
        </w:rPr>
        <w:tab/>
      </w:r>
      <w:r>
        <w:rPr>
          <w:b/>
        </w:rPr>
        <w:tab/>
      </w:r>
    </w:p>
    <w:p w14:paraId="05B3D364" w14:textId="7EBAB66F" w:rsidR="008F71E7" w:rsidRPr="00A32222" w:rsidRDefault="008F71E7" w:rsidP="008F71E7">
      <w:pPr>
        <w:rPr>
          <w:bCs/>
        </w:rPr>
      </w:pPr>
      <w:r w:rsidRPr="00F22203">
        <w:rPr>
          <w:b/>
        </w:rPr>
        <w:t>CONTACT:</w:t>
      </w:r>
      <w:r>
        <w:rPr>
          <w:b/>
        </w:rPr>
        <w:tab/>
      </w:r>
      <w:r>
        <w:rPr>
          <w:b/>
        </w:rPr>
        <w:tab/>
      </w:r>
      <w:r w:rsidRPr="00A32222">
        <w:rPr>
          <w:bCs/>
        </w:rPr>
        <w:t>Patty Janes, (989) 424-0123</w:t>
      </w:r>
    </w:p>
    <w:p w14:paraId="58EF0565" w14:textId="7D09E58C" w:rsidR="008F71E7" w:rsidRPr="00F22203" w:rsidRDefault="008F71E7" w:rsidP="008F71E7">
      <w:pPr>
        <w:ind w:left="1440" w:firstLine="720"/>
      </w:pPr>
      <w:r>
        <w:t>Kirsten Borgstrom, (517) 331-3433</w:t>
      </w:r>
    </w:p>
    <w:p w14:paraId="64AEDAB7" w14:textId="77777777" w:rsidR="008F71E7" w:rsidRDefault="008F71E7" w:rsidP="008F71E7"/>
    <w:p w14:paraId="010BD1E2" w14:textId="58FDC64D" w:rsidR="008F71E7" w:rsidRDefault="008F71E7" w:rsidP="008F71E7">
      <w:pPr>
        <w:jc w:val="center"/>
      </w:pPr>
      <w:r>
        <w:t>-30-</w:t>
      </w:r>
    </w:p>
    <w:p w14:paraId="31BCFE25" w14:textId="77777777" w:rsidR="009B4426" w:rsidRDefault="009B4426" w:rsidP="004E50DF">
      <w:pPr>
        <w:rPr>
          <w:i/>
          <w:sz w:val="18"/>
        </w:rPr>
      </w:pPr>
    </w:p>
    <w:p w14:paraId="5E9F7503" w14:textId="02527E1E" w:rsidR="004E50DF" w:rsidRPr="008F71E7" w:rsidRDefault="004E50DF" w:rsidP="004E50DF">
      <w:r w:rsidRPr="008F45DF">
        <w:rPr>
          <w:i/>
          <w:sz w:val="18"/>
        </w:rPr>
        <w:lastRenderedPageBreak/>
        <w:t>Michigan Cares for Tourism</w:t>
      </w:r>
      <w:r>
        <w:rPr>
          <w:i/>
          <w:sz w:val="18"/>
        </w:rPr>
        <w:t>, a 501C3 organization,</w:t>
      </w:r>
      <w:r w:rsidRPr="008F45DF">
        <w:rPr>
          <w:i/>
          <w:sz w:val="18"/>
        </w:rPr>
        <w:t xml:space="preserve"> is a volunteer partnership between Michigan tourism organizations</w:t>
      </w:r>
      <w:r>
        <w:rPr>
          <w:i/>
          <w:sz w:val="18"/>
        </w:rPr>
        <w:t xml:space="preserve"> with a goal of breathing life </w:t>
      </w:r>
      <w:r w:rsidRPr="008F45DF">
        <w:rPr>
          <w:i/>
          <w:sz w:val="18"/>
        </w:rPr>
        <w:t>into historic</w:t>
      </w:r>
      <w:r>
        <w:rPr>
          <w:i/>
          <w:sz w:val="18"/>
        </w:rPr>
        <w:t xml:space="preserve">, </w:t>
      </w:r>
      <w:proofErr w:type="gramStart"/>
      <w:r>
        <w:rPr>
          <w:i/>
          <w:sz w:val="18"/>
        </w:rPr>
        <w:t>cultural</w:t>
      </w:r>
      <w:proofErr w:type="gramEnd"/>
      <w:r>
        <w:rPr>
          <w:i/>
          <w:sz w:val="18"/>
        </w:rPr>
        <w:t xml:space="preserve"> and natural attractions </w:t>
      </w:r>
      <w:r w:rsidRPr="008F45DF">
        <w:rPr>
          <w:i/>
          <w:sz w:val="18"/>
        </w:rPr>
        <w:t xml:space="preserve">through volunteer clean-up efforts </w:t>
      </w:r>
      <w:r>
        <w:rPr>
          <w:i/>
          <w:sz w:val="18"/>
        </w:rPr>
        <w:t xml:space="preserve">at Michigan attractions, </w:t>
      </w:r>
      <w:r w:rsidRPr="008F45DF">
        <w:rPr>
          <w:i/>
          <w:sz w:val="18"/>
        </w:rPr>
        <w:t>to help sustain Michigan’s tourism industry for the future.</w:t>
      </w:r>
    </w:p>
    <w:sectPr w:rsidR="004E50DF" w:rsidRPr="008F71E7" w:rsidSect="009B4426">
      <w:headerReference w:type="default" r:id="rId7"/>
      <w:pgSz w:w="12240" w:h="15840"/>
      <w:pgMar w:top="1296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D1AED" w14:textId="77777777" w:rsidR="00575676" w:rsidRDefault="00575676" w:rsidP="008F71E7">
      <w:r>
        <w:separator/>
      </w:r>
    </w:p>
  </w:endnote>
  <w:endnote w:type="continuationSeparator" w:id="0">
    <w:p w14:paraId="74901F34" w14:textId="77777777" w:rsidR="00575676" w:rsidRDefault="00575676" w:rsidP="008F7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6ADD0" w14:textId="77777777" w:rsidR="00575676" w:rsidRDefault="00575676" w:rsidP="008F71E7">
      <w:r>
        <w:separator/>
      </w:r>
    </w:p>
  </w:footnote>
  <w:footnote w:type="continuationSeparator" w:id="0">
    <w:p w14:paraId="37E9F058" w14:textId="77777777" w:rsidR="00575676" w:rsidRDefault="00575676" w:rsidP="008F7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A2F1" w14:textId="2596579B" w:rsidR="00A97AE8" w:rsidRDefault="008F71E7" w:rsidP="00736974">
    <w:pPr>
      <w:pStyle w:val="Header"/>
      <w:jc w:val="center"/>
    </w:pPr>
    <w:r>
      <w:rPr>
        <w:rFonts w:eastAsia="Times New Roman" w:cs="Tahoma"/>
        <w:noProof/>
        <w:sz w:val="28"/>
        <w:szCs w:val="24"/>
      </w:rPr>
      <w:drawing>
        <wp:anchor distT="0" distB="0" distL="114300" distR="114300" simplePos="0" relativeHeight="251659264" behindDoc="1" locked="0" layoutInCell="1" allowOverlap="1" wp14:anchorId="58534B66" wp14:editId="1B7C684E">
          <wp:simplePos x="0" y="0"/>
          <wp:positionH relativeFrom="column">
            <wp:posOffset>5543550</wp:posOffset>
          </wp:positionH>
          <wp:positionV relativeFrom="paragraph">
            <wp:posOffset>-203200</wp:posOffset>
          </wp:positionV>
          <wp:extent cx="904875" cy="914400"/>
          <wp:effectExtent l="0" t="0" r="9525" b="0"/>
          <wp:wrapTight wrapText="bothSides">
            <wp:wrapPolygon edited="0">
              <wp:start x="7276" y="0"/>
              <wp:lineTo x="3638" y="1800"/>
              <wp:lineTo x="0" y="5400"/>
              <wp:lineTo x="0" y="15750"/>
              <wp:lineTo x="5002" y="21150"/>
              <wp:lineTo x="6366" y="21150"/>
              <wp:lineTo x="14552" y="21150"/>
              <wp:lineTo x="15916" y="21150"/>
              <wp:lineTo x="21373" y="15750"/>
              <wp:lineTo x="21373" y="5400"/>
              <wp:lineTo x="18644" y="1800"/>
              <wp:lineTo x="15461" y="0"/>
              <wp:lineTo x="7276" y="0"/>
            </wp:wrapPolygon>
          </wp:wrapTight>
          <wp:docPr id="1" name="Picture 1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1E7"/>
    <w:rsid w:val="00030B06"/>
    <w:rsid w:val="000D236F"/>
    <w:rsid w:val="000E0AA9"/>
    <w:rsid w:val="001619EB"/>
    <w:rsid w:val="00191407"/>
    <w:rsid w:val="001B7CDD"/>
    <w:rsid w:val="001D3847"/>
    <w:rsid w:val="00224645"/>
    <w:rsid w:val="002566DC"/>
    <w:rsid w:val="002655BB"/>
    <w:rsid w:val="002B1000"/>
    <w:rsid w:val="002B75A2"/>
    <w:rsid w:val="002F30E4"/>
    <w:rsid w:val="002F3422"/>
    <w:rsid w:val="00306196"/>
    <w:rsid w:val="00366947"/>
    <w:rsid w:val="00394CDA"/>
    <w:rsid w:val="003A1315"/>
    <w:rsid w:val="003B71A6"/>
    <w:rsid w:val="003F2BF0"/>
    <w:rsid w:val="004E50DF"/>
    <w:rsid w:val="004E7962"/>
    <w:rsid w:val="00507F3E"/>
    <w:rsid w:val="00514A64"/>
    <w:rsid w:val="00532392"/>
    <w:rsid w:val="00575676"/>
    <w:rsid w:val="006561F2"/>
    <w:rsid w:val="007225E9"/>
    <w:rsid w:val="00763873"/>
    <w:rsid w:val="007A364E"/>
    <w:rsid w:val="007A4534"/>
    <w:rsid w:val="007D115D"/>
    <w:rsid w:val="00823550"/>
    <w:rsid w:val="00854F12"/>
    <w:rsid w:val="00862C28"/>
    <w:rsid w:val="00872001"/>
    <w:rsid w:val="008A6C92"/>
    <w:rsid w:val="008F71E7"/>
    <w:rsid w:val="009B0477"/>
    <w:rsid w:val="009B1443"/>
    <w:rsid w:val="009B4426"/>
    <w:rsid w:val="00A32222"/>
    <w:rsid w:val="00A719C3"/>
    <w:rsid w:val="00A82E11"/>
    <w:rsid w:val="00AA7A87"/>
    <w:rsid w:val="00B16F1E"/>
    <w:rsid w:val="00B4606C"/>
    <w:rsid w:val="00B55273"/>
    <w:rsid w:val="00B605A1"/>
    <w:rsid w:val="00B61172"/>
    <w:rsid w:val="00B61C68"/>
    <w:rsid w:val="00B8736D"/>
    <w:rsid w:val="00BA43C3"/>
    <w:rsid w:val="00C408F6"/>
    <w:rsid w:val="00C51BB2"/>
    <w:rsid w:val="00C74323"/>
    <w:rsid w:val="00C81062"/>
    <w:rsid w:val="00CA541C"/>
    <w:rsid w:val="00D34796"/>
    <w:rsid w:val="00DD0CC0"/>
    <w:rsid w:val="00DD6BFB"/>
    <w:rsid w:val="00DE0E55"/>
    <w:rsid w:val="00DE361C"/>
    <w:rsid w:val="00DF67C0"/>
    <w:rsid w:val="00E46CC2"/>
    <w:rsid w:val="00E76F43"/>
    <w:rsid w:val="00ED7EF3"/>
    <w:rsid w:val="00F13A2E"/>
    <w:rsid w:val="00F15AE7"/>
    <w:rsid w:val="00F232DE"/>
    <w:rsid w:val="00F40BAF"/>
    <w:rsid w:val="00F72256"/>
    <w:rsid w:val="00F72DF2"/>
    <w:rsid w:val="00F81BBA"/>
    <w:rsid w:val="00FB0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0CF1F6"/>
  <w15:chartTrackingRefBased/>
  <w15:docId w15:val="{F65CCA05-488A-4B40-8523-5BA883C58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71E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1E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1E7"/>
  </w:style>
  <w:style w:type="paragraph" w:styleId="Footer">
    <w:name w:val="footer"/>
    <w:basedOn w:val="Normal"/>
    <w:link w:val="FooterChar"/>
    <w:uiPriority w:val="99"/>
    <w:unhideWhenUsed/>
    <w:rsid w:val="008F71E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1E7"/>
  </w:style>
  <w:style w:type="character" w:styleId="Hyperlink">
    <w:name w:val="Hyperlink"/>
    <w:basedOn w:val="DefaultParagraphFont"/>
    <w:uiPriority w:val="99"/>
    <w:unhideWhenUsed/>
    <w:rsid w:val="00B61C6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chigancaresfortourism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Borgstrom</dc:creator>
  <cp:keywords/>
  <dc:description/>
  <cp:lastModifiedBy>Kirsten Borgstrom</cp:lastModifiedBy>
  <cp:revision>70</cp:revision>
  <dcterms:created xsi:type="dcterms:W3CDTF">2021-10-28T18:29:00Z</dcterms:created>
  <dcterms:modified xsi:type="dcterms:W3CDTF">2021-11-01T20:21:00Z</dcterms:modified>
</cp:coreProperties>
</file>